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0904DFFE" w14:textId="77777777" w:rsidR="007B4A8D" w:rsidRDefault="009D65F2" w:rsidP="007B4A8D">
      <w:pPr>
        <w:pStyle w:val="NoSpacing"/>
        <w:rPr>
          <w:rFonts w:ascii="Century Gothic" w:hAnsi="Century Gothic"/>
          <w:sz w:val="18"/>
          <w:szCs w:val="18"/>
        </w:rPr>
      </w:pPr>
      <w:bookmarkStart w:id="5" w:name="_Hlk65141840"/>
      <w:bookmarkStart w:id="6" w:name="_Hlk60318913"/>
      <w:r w:rsidRPr="00AA05E2">
        <w:rPr>
          <w:rFonts w:ascii="Century Gothic" w:hAnsi="Century Gothic"/>
          <w:sz w:val="18"/>
          <w:szCs w:val="18"/>
        </w:rPr>
        <w:t>•</w:t>
      </w:r>
      <w:bookmarkEnd w:id="5"/>
      <w:r w:rsidRPr="00AA05E2">
        <w:rPr>
          <w:rFonts w:ascii="Century Gothic" w:hAnsi="Century Gothic"/>
          <w:sz w:val="18"/>
          <w:szCs w:val="18"/>
        </w:rPr>
        <w:t xml:space="preserve">   </w:t>
      </w:r>
      <w:bookmarkEnd w:id="6"/>
      <w:r w:rsidR="007B4A8D">
        <w:rPr>
          <w:rFonts w:ascii="Century Gothic" w:hAnsi="Century Gothic"/>
          <w:sz w:val="18"/>
          <w:szCs w:val="18"/>
        </w:rPr>
        <w:t xml:space="preserve">Comfort to </w:t>
      </w:r>
      <w:r w:rsidR="007B4A8D" w:rsidRPr="007B4A8D">
        <w:rPr>
          <w:rFonts w:ascii="Century Gothic" w:hAnsi="Century Gothic"/>
          <w:b/>
          <w:bCs/>
          <w:sz w:val="18"/>
          <w:szCs w:val="18"/>
        </w:rPr>
        <w:t>Derval &amp; Ernestine Hazel</w:t>
      </w:r>
      <w:r w:rsidR="007B4A8D">
        <w:rPr>
          <w:rFonts w:ascii="Century Gothic" w:hAnsi="Century Gothic"/>
          <w:sz w:val="18"/>
          <w:szCs w:val="18"/>
        </w:rPr>
        <w:t>, and family on the passing of</w:t>
      </w:r>
    </w:p>
    <w:p w14:paraId="001C80E9" w14:textId="77777777" w:rsidR="007B4A8D" w:rsidRDefault="007B4A8D" w:rsidP="007B4A8D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his </w:t>
      </w:r>
      <w:r w:rsidRPr="007B4A8D">
        <w:rPr>
          <w:rFonts w:ascii="Century Gothic" w:hAnsi="Century Gothic"/>
          <w:b/>
          <w:bCs/>
          <w:sz w:val="18"/>
          <w:szCs w:val="18"/>
        </w:rPr>
        <w:t>niece Gillian’s husband</w:t>
      </w:r>
      <w:r>
        <w:rPr>
          <w:rFonts w:ascii="Century Gothic" w:hAnsi="Century Gothic"/>
          <w:sz w:val="18"/>
          <w:szCs w:val="18"/>
        </w:rPr>
        <w:t>, may God grant them peace and</w:t>
      </w:r>
    </w:p>
    <w:p w14:paraId="05C71071" w14:textId="1A696F80" w:rsidR="009D65F2" w:rsidRDefault="007B4A8D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comfort</w:t>
      </w:r>
      <w:r w:rsidR="009D65F2" w:rsidRPr="00AA05E2">
        <w:rPr>
          <w:rFonts w:ascii="Century Gothic" w:hAnsi="Century Gothic"/>
          <w:sz w:val="18"/>
          <w:szCs w:val="18"/>
        </w:rPr>
        <w:t>.</w:t>
      </w:r>
    </w:p>
    <w:p w14:paraId="59E7387F" w14:textId="755D744B" w:rsidR="001A4EAD" w:rsidRPr="00AA05E2" w:rsidRDefault="001A4EAD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</w:t>
      </w:r>
      <w:r>
        <w:rPr>
          <w:rFonts w:ascii="Century Gothic" w:hAnsi="Century Gothic"/>
          <w:sz w:val="18"/>
          <w:szCs w:val="18"/>
        </w:rPr>
        <w:t xml:space="preserve">   </w:t>
      </w:r>
      <w:proofErr w:type="spellStart"/>
      <w:r w:rsidRPr="001A4EAD">
        <w:rPr>
          <w:rFonts w:ascii="Century Gothic" w:hAnsi="Century Gothic"/>
          <w:b/>
          <w:bCs/>
          <w:sz w:val="18"/>
          <w:szCs w:val="18"/>
        </w:rPr>
        <w:t>Novie’s</w:t>
      </w:r>
      <w:proofErr w:type="spellEnd"/>
      <w:r w:rsidRPr="001A4EAD">
        <w:rPr>
          <w:rFonts w:ascii="Century Gothic" w:hAnsi="Century Gothic"/>
          <w:b/>
          <w:bCs/>
          <w:sz w:val="18"/>
          <w:szCs w:val="18"/>
        </w:rPr>
        <w:t xml:space="preserve"> brother Andy</w:t>
      </w:r>
      <w:r>
        <w:rPr>
          <w:rFonts w:ascii="Century Gothic" w:hAnsi="Century Gothic"/>
          <w:sz w:val="18"/>
          <w:szCs w:val="18"/>
        </w:rPr>
        <w:t xml:space="preserve"> for his health concern due to the pandemic.</w:t>
      </w:r>
    </w:p>
    <w:p w14:paraId="2732DAD8" w14:textId="77777777" w:rsidR="00920DCC" w:rsidRDefault="00A265CB" w:rsidP="009D65F2">
      <w:pPr>
        <w:pStyle w:val="NoSpacing"/>
        <w:rPr>
          <w:rFonts w:ascii="Century Gothic" w:hAnsi="Century Gothic"/>
          <w:sz w:val="18"/>
          <w:szCs w:val="18"/>
        </w:rPr>
      </w:pPr>
      <w:r w:rsidRPr="007B1416">
        <w:rPr>
          <w:rFonts w:ascii="Century Gothic" w:hAnsi="Century Gothic"/>
          <w:b/>
          <w:bCs/>
          <w:sz w:val="18"/>
          <w:szCs w:val="18"/>
        </w:rPr>
        <w:t xml:space="preserve">•   </w:t>
      </w:r>
      <w:r w:rsidR="00920DCC">
        <w:rPr>
          <w:rFonts w:ascii="Century Gothic" w:hAnsi="Century Gothic"/>
          <w:b/>
          <w:bCs/>
          <w:sz w:val="18"/>
          <w:szCs w:val="18"/>
        </w:rPr>
        <w:t xml:space="preserve">Praise </w:t>
      </w:r>
      <w:r w:rsidR="00920DCC">
        <w:rPr>
          <w:rFonts w:ascii="Century Gothic" w:hAnsi="Century Gothic"/>
          <w:sz w:val="18"/>
          <w:szCs w:val="18"/>
        </w:rPr>
        <w:t xml:space="preserve">for </w:t>
      </w:r>
      <w:r w:rsidR="00920DCC" w:rsidRPr="00920DCC">
        <w:rPr>
          <w:rFonts w:ascii="Century Gothic" w:hAnsi="Century Gothic"/>
          <w:b/>
          <w:bCs/>
          <w:sz w:val="18"/>
          <w:szCs w:val="18"/>
        </w:rPr>
        <w:t xml:space="preserve">Sis. Earlene Mathieson and </w:t>
      </w:r>
      <w:proofErr w:type="spellStart"/>
      <w:r w:rsidR="00920DCC" w:rsidRPr="00920DCC">
        <w:rPr>
          <w:rFonts w:ascii="Century Gothic" w:hAnsi="Century Gothic"/>
          <w:b/>
          <w:bCs/>
          <w:sz w:val="18"/>
          <w:szCs w:val="18"/>
        </w:rPr>
        <w:t>Bro.William</w:t>
      </w:r>
      <w:proofErr w:type="spellEnd"/>
      <w:r w:rsidR="00920DCC" w:rsidRPr="00920DCC">
        <w:rPr>
          <w:rFonts w:ascii="Century Gothic" w:hAnsi="Century Gothic"/>
          <w:b/>
          <w:bCs/>
          <w:sz w:val="18"/>
          <w:szCs w:val="18"/>
        </w:rPr>
        <w:t xml:space="preserve"> Thompson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7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7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08ED41BD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7D427B7" w14:textId="3E8EDF17" w:rsidR="00246C61" w:rsidRPr="00AA05E2" w:rsidRDefault="0005718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C7B7F5D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1D132513">
                <wp:simplePos x="0" y="0"/>
                <wp:positionH relativeFrom="column">
                  <wp:posOffset>2331720</wp:posOffset>
                </wp:positionH>
                <wp:positionV relativeFrom="paragraph">
                  <wp:posOffset>85725</wp:posOffset>
                </wp:positionV>
                <wp:extent cx="1805940" cy="5638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1B551196" w:rsidR="004D621B" w:rsidRPr="002B3269" w:rsidRDefault="004D621B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77464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March 07</w:t>
                            </w:r>
                            <w:r w:rsidR="00774642" w:rsidRPr="00774642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83.6pt;margin-top:6.75pt;width:142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1B551196" w:rsidR="004D621B" w:rsidRPr="002B3269" w:rsidRDefault="004D621B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77464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March 07</w:t>
                      </w:r>
                      <w:r w:rsidR="00774642" w:rsidRPr="00774642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5375" w14:textId="1F169925" w:rsidR="004D621B" w:rsidRDefault="004D621B"/>
    <w:p w14:paraId="2D2EE9D2" w14:textId="77777777" w:rsidR="004D621B" w:rsidRDefault="004D621B"/>
    <w:p w14:paraId="71ACCC53" w14:textId="2C8CACFF" w:rsidR="00FB764B" w:rsidRDefault="00FB764B"/>
    <w:p w14:paraId="6343846E" w14:textId="3505535D" w:rsidR="004D621B" w:rsidRDefault="00774642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98A0D7" wp14:editId="5C3ACD5A">
            <wp:simplePos x="0" y="0"/>
            <wp:positionH relativeFrom="column">
              <wp:posOffset>647700</wp:posOffset>
            </wp:positionH>
            <wp:positionV relativeFrom="paragraph">
              <wp:posOffset>450850</wp:posOffset>
            </wp:positionV>
            <wp:extent cx="3329940" cy="329946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98CFA" w14:textId="77F60AB2" w:rsidR="00920DCC" w:rsidRDefault="00920DCC" w:rsidP="00774642">
      <w:pPr>
        <w:widowControl w:val="0"/>
        <w:spacing w:after="6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8" w:name="_Hlk20561761"/>
      <w:bookmarkStart w:id="9" w:name="_Hlk20561762"/>
    </w:p>
    <w:p w14:paraId="3AA6140E" w14:textId="74DDB2D5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822858B" w14:textId="5F6A228D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5BC5B36" w14:textId="2603CDE2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FE1178" w14:textId="7FF11589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ED42D2B" w14:textId="0CD5A2F7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D9971F" w14:textId="088785B6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2215DEC" w14:textId="651D1986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28690E03" w14:textId="3B6B289A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90160A8" w14:textId="495C18BD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D2DE878" w14:textId="153C2D52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4E5BA5" w14:textId="741EA9BF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62F84D" w14:textId="77777777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2E38152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192C5351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 xml:space="preserve"> 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10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3749C2BD" w14:textId="1840D9D6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2A85AE16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sz w:val="18"/>
          <w:szCs w:val="18"/>
          <w14:ligatures w14:val="none"/>
        </w:rPr>
        <w:t>How Great Thou Art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D2036A0" w14:textId="7505E334" w:rsidR="00A378C4" w:rsidRPr="0076428E" w:rsidRDefault="00FB764B" w:rsidP="00774642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 w:rsidRPr="0076428E">
        <w:rPr>
          <w:rFonts w:ascii="Century Gothic" w:hAnsi="Century Gothic"/>
          <w:i/>
          <w:iCs/>
          <w:sz w:val="18"/>
          <w:szCs w:val="18"/>
          <w14:ligatures w14:val="none"/>
        </w:rPr>
        <w:t>Psalm 19:1-3, 11-14</w:t>
      </w:r>
    </w:p>
    <w:p w14:paraId="7DEA39EC" w14:textId="4FF2A69A" w:rsidR="0076428E" w:rsidRPr="0076428E" w:rsidRDefault="0076428E" w:rsidP="00774642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76428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76428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76428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76428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76428E">
        <w:rPr>
          <w:rFonts w:ascii="Century Gothic" w:hAnsi="Century Gothic"/>
          <w:i/>
          <w:iCs/>
          <w:sz w:val="18"/>
          <w:szCs w:val="18"/>
          <w14:ligatures w14:val="none"/>
        </w:rPr>
        <w:tab/>
        <w:t>1 Corinthians 1:18</w:t>
      </w:r>
    </w:p>
    <w:p w14:paraId="3B6070BC" w14:textId="77777777" w:rsidR="00A378C4" w:rsidRPr="0076428E" w:rsidRDefault="00A378C4" w:rsidP="00A378C4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537FE1FD" w14:textId="0197CF9D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10ADC446" w14:textId="6B1DA230" w:rsidR="00A378C4" w:rsidRPr="0076428E" w:rsidRDefault="00FB764B" w:rsidP="00774642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76428E" w:rsidRPr="0076428E">
        <w:rPr>
          <w:rFonts w:ascii="Century Gothic" w:hAnsi="Century Gothic"/>
          <w:bCs/>
          <w:i/>
          <w:iCs/>
          <w:sz w:val="18"/>
          <w:szCs w:val="18"/>
          <w14:ligatures w14:val="none"/>
        </w:rPr>
        <w:t>Jesus Messiah</w:t>
      </w:r>
    </w:p>
    <w:p w14:paraId="6AE402F2" w14:textId="750C5E81" w:rsidR="0076428E" w:rsidRPr="0076428E" w:rsidRDefault="0076428E" w:rsidP="00774642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76428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6428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6428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6428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6428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The Potter’s Hand</w:t>
      </w:r>
    </w:p>
    <w:p w14:paraId="1630247B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CD567" w14:textId="769275F8" w:rsidR="002F219C" w:rsidRPr="00A378C4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</w:p>
    <w:p w14:paraId="3665153B" w14:textId="01CDAEC6" w:rsidR="000D6A12" w:rsidRPr="000D6A12" w:rsidRDefault="000D6A12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2D83E100" w14:textId="1F1D9810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</w:p>
    <w:p w14:paraId="5B49CF2A" w14:textId="77777777" w:rsidR="00A378C4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4FD9063A" w14:textId="250C1336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</w:p>
    <w:p w14:paraId="53D0AD5F" w14:textId="273E517F" w:rsidR="00FB764B" w:rsidRPr="0076428E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i/>
          <w:sz w:val="18"/>
          <w:szCs w:val="18"/>
          <w14:ligatures w14:val="none"/>
        </w:rPr>
        <w:t>COMMUNION PRAYER;</w:t>
      </w:r>
      <w:r w:rsidR="00151DE6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 w:rsidRPr="0076428E">
        <w:rPr>
          <w:rFonts w:ascii="Century Gothic" w:hAnsi="Century Gothic"/>
          <w:i/>
          <w:iCs/>
          <w:sz w:val="18"/>
          <w:szCs w:val="18"/>
          <w14:ligatures w14:val="none"/>
        </w:rPr>
        <w:t>Once Again</w:t>
      </w:r>
    </w:p>
    <w:p w14:paraId="3596BD83" w14:textId="77777777" w:rsidR="00815F44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45924B8B" w:rsidR="00FB764B" w:rsidRPr="006823C8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CLOSE/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BENEDICTION:        </w:t>
      </w:r>
      <w:r w:rsidR="0076428E" w:rsidRPr="0076428E">
        <w:rPr>
          <w:rFonts w:ascii="Century Gothic" w:hAnsi="Century Gothic"/>
          <w:i/>
          <w:iCs/>
          <w:sz w:val="18"/>
          <w:szCs w:val="18"/>
          <w14:ligatures w14:val="none"/>
        </w:rPr>
        <w:t>Take My Life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 xml:space="preserve"> </w:t>
      </w:r>
    </w:p>
    <w:p w14:paraId="6CD3718F" w14:textId="1868F9DA" w:rsidR="00151DE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56E4D407" w:rsidR="00151DE6" w:rsidRDefault="004D621B" w:rsidP="00CB1613">
      <w:pPr>
        <w:pStyle w:val="NoSpacing"/>
      </w:pPr>
      <w:r w:rsidRPr="001C7937">
        <w:t xml:space="preserve"> </w:t>
      </w:r>
      <w:bookmarkEnd w:id="8"/>
      <w:bookmarkEnd w:id="9"/>
      <w:bookmarkEnd w:id="10"/>
    </w:p>
    <w:p w14:paraId="23A704AF" w14:textId="596B75E1" w:rsidR="00774642" w:rsidRDefault="00774642" w:rsidP="00CB1613">
      <w:pPr>
        <w:pStyle w:val="NoSpacing"/>
      </w:pPr>
    </w:p>
    <w:p w14:paraId="0A961D72" w14:textId="3BF456B0" w:rsidR="00774642" w:rsidRDefault="00774642" w:rsidP="00CB1613">
      <w:pPr>
        <w:pStyle w:val="NoSpacing"/>
      </w:pPr>
    </w:p>
    <w:p w14:paraId="27AE613A" w14:textId="4D00D543" w:rsidR="00774642" w:rsidRDefault="007D2FB4" w:rsidP="00CB1613">
      <w:pPr>
        <w:pStyle w:val="NoSpacing"/>
      </w:pPr>
      <w:r>
        <w:tab/>
      </w:r>
      <w:r>
        <w:tab/>
      </w:r>
      <w:r>
        <w:tab/>
      </w:r>
    </w:p>
    <w:p w14:paraId="7DF4543A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5DBEA68F" w14:textId="0E45D852" w:rsidR="00ED5D9F" w:rsidRPr="00A378C4" w:rsidRDefault="007B5A21" w:rsidP="00ED5D9F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  <w:t xml:space="preserve"> 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TITLE: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F52A396" w14:textId="249B3325" w:rsidR="00ED5D9F" w:rsidRPr="00ED5D9F" w:rsidRDefault="007B5A2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</w:t>
      </w:r>
    </w:p>
    <w:p w14:paraId="481BDF26" w14:textId="77777777" w:rsidR="00E31C5A" w:rsidRPr="00E31C5A" w:rsidRDefault="00E31C5A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sz w:val="18"/>
          <w:szCs w:val="18"/>
          <w:lang w:val="en-US" w:eastAsia="en-US"/>
          <w14:ligatures w14:val="none"/>
          <w14:cntxtAlts w14:val="0"/>
        </w:rPr>
      </w:pPr>
    </w:p>
    <w:p w14:paraId="0D2120CF" w14:textId="6F374652" w:rsidR="007D2FB4" w:rsidRDefault="007B5A21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="00BB3BBF"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77777777" w:rsidR="00E31C5A" w:rsidRPr="006823C8" w:rsidRDefault="00E31C5A" w:rsidP="00E31C5A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70CAA475" w14:textId="39B3962A" w:rsidR="006E1D94" w:rsidRPr="007734BF" w:rsidRDefault="00E31C5A" w:rsidP="006E1D94">
      <w:pPr>
        <w:rPr>
          <w:b/>
          <w:bCs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E1D94">
        <w:t xml:space="preserve">   </w:t>
      </w:r>
      <w:proofErr w:type="gramStart"/>
      <w:r w:rsidR="006E1D94">
        <w:rPr>
          <w:rFonts w:cs="Calibri"/>
        </w:rPr>
        <w:t>▪</w:t>
      </w:r>
      <w:r w:rsidR="006E1D94">
        <w:t xml:space="preserve">  </w:t>
      </w:r>
      <w:r w:rsidR="006E1D94" w:rsidRPr="007734BF">
        <w:rPr>
          <w:b/>
          <w:bCs/>
        </w:rPr>
        <w:t>I</w:t>
      </w:r>
      <w:r w:rsidR="0076428E" w:rsidRPr="007734BF">
        <w:rPr>
          <w:b/>
          <w:bCs/>
        </w:rPr>
        <w:t>mportant</w:t>
      </w:r>
      <w:proofErr w:type="gramEnd"/>
      <w:r w:rsidR="0076428E" w:rsidRPr="007734BF">
        <w:rPr>
          <w:b/>
          <w:bCs/>
        </w:rPr>
        <w:t xml:space="preserve"> Dates:</w:t>
      </w:r>
    </w:p>
    <w:p w14:paraId="034D12CC" w14:textId="5FE04448" w:rsidR="0076428E" w:rsidRDefault="006E1D94" w:rsidP="006E1D94">
      <w:pPr>
        <w:rPr>
          <w:i/>
          <w:iCs/>
        </w:rPr>
      </w:pPr>
      <w:r>
        <w:tab/>
        <w:t xml:space="preserve">    </w:t>
      </w:r>
      <w:r w:rsidR="007734BF">
        <w:t xml:space="preserve">  -</w:t>
      </w:r>
      <w:r>
        <w:t xml:space="preserve"> </w:t>
      </w:r>
      <w:proofErr w:type="gramStart"/>
      <w:r w:rsidR="0076428E" w:rsidRPr="007734BF">
        <w:t>Anniversaries</w:t>
      </w:r>
      <w:r>
        <w:t xml:space="preserve"> </w:t>
      </w:r>
      <w:r w:rsidR="0076428E">
        <w:t> </w:t>
      </w:r>
      <w:proofErr w:type="spellStart"/>
      <w:r w:rsidR="0076428E">
        <w:t>Bercy</w:t>
      </w:r>
      <w:proofErr w:type="spellEnd"/>
      <w:proofErr w:type="gramEnd"/>
      <w:r w:rsidR="0076428E">
        <w:t xml:space="preserve"> &amp; Cathy </w:t>
      </w:r>
      <w:proofErr w:type="spellStart"/>
      <w:r w:rsidR="0076428E">
        <w:t>Palor</w:t>
      </w:r>
      <w:proofErr w:type="spellEnd"/>
      <w:r w:rsidR="007D2FB4">
        <w:t xml:space="preserve">        </w:t>
      </w:r>
      <w:r w:rsidR="0076428E">
        <w:rPr>
          <w:i/>
          <w:iCs/>
        </w:rPr>
        <w:t>(March 8)</w:t>
      </w:r>
    </w:p>
    <w:p w14:paraId="52ACD63E" w14:textId="5C14C782" w:rsidR="0076428E" w:rsidRDefault="006E1D94" w:rsidP="007D2FB4">
      <w:pPr>
        <w:pStyle w:val="NoSpacing"/>
      </w:pPr>
      <w:r>
        <w:tab/>
      </w:r>
      <w:r w:rsidRPr="007734BF">
        <w:rPr>
          <w:b/>
          <w:bCs/>
        </w:rPr>
        <w:t xml:space="preserve">      </w:t>
      </w:r>
      <w:r w:rsidR="007734BF">
        <w:rPr>
          <w:b/>
          <w:bCs/>
        </w:rPr>
        <w:t>-</w:t>
      </w:r>
      <w:r w:rsidRPr="007734BF">
        <w:rPr>
          <w:b/>
          <w:bCs/>
        </w:rPr>
        <w:t xml:space="preserve">  </w:t>
      </w:r>
      <w:r w:rsidR="0076428E" w:rsidRPr="007734BF">
        <w:t>Birthdays</w:t>
      </w:r>
      <w:r>
        <w:t xml:space="preserve">: </w:t>
      </w:r>
      <w:r w:rsidR="0076428E">
        <w:t xml:space="preserve">Glenn Sta. Maria's Birthday </w:t>
      </w:r>
      <w:r w:rsidR="0076428E">
        <w:rPr>
          <w:i/>
          <w:iCs/>
        </w:rPr>
        <w:t>(March 10)</w:t>
      </w:r>
    </w:p>
    <w:p w14:paraId="4BA3E91B" w14:textId="6BF2D8CF" w:rsidR="0076428E" w:rsidRDefault="006E1D94" w:rsidP="007D2FB4">
      <w:pPr>
        <w:pStyle w:val="NoSpacing"/>
      </w:pPr>
      <w:r>
        <w:t xml:space="preserve">                      </w:t>
      </w:r>
      <w:r w:rsidR="007734BF">
        <w:t xml:space="preserve">                      </w:t>
      </w:r>
      <w:r>
        <w:t xml:space="preserve"> </w:t>
      </w:r>
      <w:proofErr w:type="spellStart"/>
      <w:r w:rsidR="0076428E">
        <w:t>Bercy</w:t>
      </w:r>
      <w:proofErr w:type="spellEnd"/>
      <w:r w:rsidR="0076428E">
        <w:t xml:space="preserve"> </w:t>
      </w:r>
      <w:proofErr w:type="spellStart"/>
      <w:proofErr w:type="gramStart"/>
      <w:r w:rsidR="0076428E">
        <w:t>Palor</w:t>
      </w:r>
      <w:proofErr w:type="spellEnd"/>
      <w:r w:rsidR="0076428E">
        <w:t xml:space="preserve"> </w:t>
      </w:r>
      <w:r w:rsidR="007D2FB4">
        <w:t xml:space="preserve"> </w:t>
      </w:r>
      <w:r w:rsidR="0076428E">
        <w:rPr>
          <w:i/>
          <w:iCs/>
        </w:rPr>
        <w:t>(</w:t>
      </w:r>
      <w:proofErr w:type="gramEnd"/>
      <w:r w:rsidR="0076428E">
        <w:rPr>
          <w:i/>
          <w:iCs/>
        </w:rPr>
        <w:t>March 13)</w:t>
      </w:r>
    </w:p>
    <w:p w14:paraId="5F62631E" w14:textId="77777777" w:rsidR="007D2FB4" w:rsidRDefault="007D2FB4" w:rsidP="007D2FB4">
      <w:pPr>
        <w:rPr>
          <w:rFonts w:cs="Calibri"/>
        </w:rPr>
      </w:pPr>
      <w:r>
        <w:rPr>
          <w:rFonts w:cs="Calibri"/>
        </w:rPr>
        <w:t xml:space="preserve">                 </w:t>
      </w:r>
    </w:p>
    <w:p w14:paraId="78D6FC7A" w14:textId="5F120631" w:rsidR="007D2FB4" w:rsidRDefault="007D2FB4" w:rsidP="007D2FB4">
      <w:pPr>
        <w:pStyle w:val="NoSpacing"/>
      </w:pPr>
      <w:r>
        <w:rPr>
          <w:rFonts w:cs="Calibri"/>
        </w:rPr>
        <w:tab/>
        <w:t xml:space="preserve">   ▪</w:t>
      </w:r>
      <w:r>
        <w:t xml:space="preserve"> </w:t>
      </w:r>
      <w:r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 </w:t>
      </w:r>
      <w:r w:rsidRPr="006E1D94">
        <w:rPr>
          <w:b/>
          <w:bCs/>
        </w:rPr>
        <w:t>Scripture Readers for March 14</w:t>
      </w:r>
      <w:r w:rsidRPr="006E1D94">
        <w:t>:</w:t>
      </w:r>
      <w:r>
        <w:t xml:space="preserve"> 1st: Josias Natividad</w:t>
      </w:r>
    </w:p>
    <w:p w14:paraId="6AA0D98A" w14:textId="77777777" w:rsidR="007D2FB4" w:rsidRDefault="007D2FB4" w:rsidP="007D2FB4">
      <w:pPr>
        <w:pStyle w:val="NoSpacing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2nd: Tania </w:t>
      </w:r>
      <w:proofErr w:type="spellStart"/>
      <w:r>
        <w:t>Escoffery</w:t>
      </w:r>
      <w:proofErr w:type="spellEnd"/>
    </w:p>
    <w:p w14:paraId="49589751" w14:textId="77777777" w:rsidR="00047EF2" w:rsidRDefault="007D2FB4" w:rsidP="00CC5BE0">
      <w:pPr>
        <w:spacing w:after="0" w:line="240" w:lineRule="auto"/>
        <w:ind w:left="360"/>
        <w:contextualSpacing/>
      </w:pPr>
      <w:r>
        <w:t xml:space="preserve">          </w:t>
      </w:r>
    </w:p>
    <w:p w14:paraId="03876278" w14:textId="5EA5B179" w:rsidR="007D2FB4" w:rsidRDefault="00047EF2" w:rsidP="00CC5BE0">
      <w:pPr>
        <w:spacing w:after="0" w:line="240" w:lineRule="auto"/>
        <w:ind w:left="360"/>
        <w:contextualSpacing/>
      </w:pPr>
      <w:r>
        <w:t xml:space="preserve">        </w:t>
      </w:r>
      <w:bookmarkStart w:id="11" w:name="_Hlk65835188"/>
      <w:r>
        <w:t xml:space="preserve">  </w:t>
      </w:r>
      <w:r w:rsidR="007D2FB4">
        <w:t xml:space="preserve"> </w:t>
      </w:r>
      <w:r w:rsidR="007D2FB4" w:rsidRPr="007D2FB4">
        <w:t xml:space="preserve">▪ </w:t>
      </w:r>
      <w:r w:rsidR="007D2FB4" w:rsidRPr="007D2FB4">
        <w:rPr>
          <w:lang w:val="en-US"/>
        </w:rPr>
        <w:t xml:space="preserve">  </w:t>
      </w:r>
      <w:bookmarkEnd w:id="11"/>
      <w:r w:rsidR="007D2FB4" w:rsidRPr="00047EF2">
        <w:rPr>
          <w:b/>
          <w:bCs/>
        </w:rPr>
        <w:t>Seniors 80 years and older</w:t>
      </w:r>
      <w:r w:rsidR="007D2FB4">
        <w:t xml:space="preserve"> can now apply for Covid</w:t>
      </w:r>
    </w:p>
    <w:p w14:paraId="7F061649" w14:textId="72F066A6" w:rsidR="007D2FB4" w:rsidRDefault="007D2FB4" w:rsidP="00CC5BE0">
      <w:pPr>
        <w:spacing w:after="0" w:line="240" w:lineRule="auto"/>
        <w:ind w:left="360"/>
        <w:contextualSpacing/>
      </w:pPr>
      <w:r>
        <w:t xml:space="preserve">               Vaccination. Reminder to Grace members who have </w:t>
      </w:r>
    </w:p>
    <w:p w14:paraId="372C4822" w14:textId="07CD2956" w:rsidR="00CC5BE0" w:rsidRDefault="007D2FB4" w:rsidP="00CC5BE0">
      <w:pPr>
        <w:spacing w:after="0" w:line="240" w:lineRule="auto"/>
        <w:ind w:left="360"/>
        <w:contextualSpacing/>
      </w:pPr>
      <w:r>
        <w:t xml:space="preserve">                seniors in their families</w:t>
      </w:r>
    </w:p>
    <w:p w14:paraId="64B7835C" w14:textId="77777777" w:rsidR="00047EF2" w:rsidRDefault="00047EF2" w:rsidP="00CC5BE0">
      <w:pPr>
        <w:spacing w:after="0" w:line="240" w:lineRule="auto"/>
        <w:ind w:left="360"/>
        <w:contextualSpacing/>
      </w:pPr>
    </w:p>
    <w:p w14:paraId="573E7AB5" w14:textId="15965457" w:rsidR="007D2FB4" w:rsidRPr="00047EF2" w:rsidRDefault="00047EF2" w:rsidP="00CC5BE0">
      <w:pPr>
        <w:spacing w:after="0" w:line="240" w:lineRule="auto"/>
        <w:ind w:left="360"/>
        <w:contextualSpacing/>
        <w:rPr>
          <w:rFonts w:eastAsia="+mn-ea" w:cs="Calibri"/>
          <w:kern w:val="24"/>
          <w:lang w:val="en-US" w:eastAsia="en-US"/>
          <w14:ligatures w14:val="none"/>
          <w14:cntxtAlts w14:val="0"/>
        </w:rPr>
      </w:pPr>
      <w:r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>
        <w:t xml:space="preserve">   </w:t>
      </w:r>
      <w:r w:rsidRPr="007D2FB4">
        <w:t xml:space="preserve">▪ </w:t>
      </w:r>
      <w:r w:rsidR="007D2FB4" w:rsidRPr="007D2FB4">
        <w:rPr>
          <w:lang w:val="en-US"/>
        </w:rPr>
        <w:t xml:space="preserve">  </w:t>
      </w:r>
      <w:r w:rsidRPr="00047EF2">
        <w:rPr>
          <w:rFonts w:eastAsia="+mn-ea" w:cs="Calibri"/>
          <w:b/>
          <w:bCs/>
          <w:kern w:val="24"/>
          <w:lang w:val="en-US" w:eastAsia="en-US"/>
          <w14:ligatures w14:val="none"/>
          <w14:cntxtAlts w14:val="0"/>
        </w:rPr>
        <w:t>Youth Bible Study</w:t>
      </w:r>
      <w:r w:rsidRP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Monday</w:t>
      </w:r>
      <w:r>
        <w:rPr>
          <w:rFonts w:eastAsia="+mn-ea" w:cs="Calibri"/>
          <w:kern w:val="24"/>
          <w:lang w:val="en-US" w:eastAsia="en-US"/>
          <w14:ligatures w14:val="none"/>
          <w14:cntxtAlts w14:val="0"/>
        </w:rPr>
        <w:t>s 6.45p.m.</w:t>
      </w:r>
    </w:p>
    <w:p w14:paraId="333F93B6" w14:textId="77777777" w:rsidR="00E31C5A" w:rsidRPr="000F0F47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6CBAC519" w14:textId="77777777" w:rsidR="000F0F47" w:rsidRPr="006823C8" w:rsidRDefault="000F0F47" w:rsidP="00E31C5A">
      <w:pPr>
        <w:spacing w:after="0" w:line="240" w:lineRule="auto"/>
        <w:ind w:left="360"/>
        <w:contextualSpacing/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</w:pPr>
    </w:p>
    <w:p w14:paraId="46013FFD" w14:textId="77777777" w:rsidR="00E31C5A" w:rsidRDefault="00E31C5A" w:rsidP="00E31C5A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2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2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7907F" w14:textId="77777777" w:rsidR="00BC5B61" w:rsidRDefault="00BC5B61" w:rsidP="004D621B">
      <w:pPr>
        <w:spacing w:after="0" w:line="240" w:lineRule="auto"/>
      </w:pPr>
      <w:r>
        <w:separator/>
      </w:r>
    </w:p>
  </w:endnote>
  <w:endnote w:type="continuationSeparator" w:id="0">
    <w:p w14:paraId="1D22F218" w14:textId="77777777" w:rsidR="00BC5B61" w:rsidRDefault="00BC5B61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B6FE9" w14:textId="77777777" w:rsidR="00BC5B61" w:rsidRDefault="00BC5B61" w:rsidP="004D621B">
      <w:pPr>
        <w:spacing w:after="0" w:line="240" w:lineRule="auto"/>
      </w:pPr>
      <w:r>
        <w:separator/>
      </w:r>
    </w:p>
  </w:footnote>
  <w:footnote w:type="continuationSeparator" w:id="0">
    <w:p w14:paraId="6C78DAB7" w14:textId="77777777" w:rsidR="00BC5B61" w:rsidRDefault="00BC5B61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3199B"/>
    <w:rsid w:val="00047EF2"/>
    <w:rsid w:val="00057184"/>
    <w:rsid w:val="000D6A12"/>
    <w:rsid w:val="000E34DF"/>
    <w:rsid w:val="000F0F47"/>
    <w:rsid w:val="00151DE6"/>
    <w:rsid w:val="001831AD"/>
    <w:rsid w:val="001944F2"/>
    <w:rsid w:val="001A4EAD"/>
    <w:rsid w:val="001F4F1C"/>
    <w:rsid w:val="00240E2E"/>
    <w:rsid w:val="00246C61"/>
    <w:rsid w:val="002B3269"/>
    <w:rsid w:val="002D7BAE"/>
    <w:rsid w:val="002F219C"/>
    <w:rsid w:val="00330F90"/>
    <w:rsid w:val="003C59BF"/>
    <w:rsid w:val="003C6B2A"/>
    <w:rsid w:val="004A20E6"/>
    <w:rsid w:val="004D621B"/>
    <w:rsid w:val="00553385"/>
    <w:rsid w:val="00590F2D"/>
    <w:rsid w:val="00614292"/>
    <w:rsid w:val="00635FB0"/>
    <w:rsid w:val="0065787D"/>
    <w:rsid w:val="006823C8"/>
    <w:rsid w:val="00691822"/>
    <w:rsid w:val="006E1D94"/>
    <w:rsid w:val="0076428E"/>
    <w:rsid w:val="007734BF"/>
    <w:rsid w:val="00774642"/>
    <w:rsid w:val="007B4A8D"/>
    <w:rsid w:val="007B5A21"/>
    <w:rsid w:val="007D03FC"/>
    <w:rsid w:val="007D2FB4"/>
    <w:rsid w:val="007D7EF3"/>
    <w:rsid w:val="00806812"/>
    <w:rsid w:val="00811233"/>
    <w:rsid w:val="00815F44"/>
    <w:rsid w:val="00832DEC"/>
    <w:rsid w:val="008A2C32"/>
    <w:rsid w:val="008A4F23"/>
    <w:rsid w:val="00920DCC"/>
    <w:rsid w:val="00981C1A"/>
    <w:rsid w:val="009C4248"/>
    <w:rsid w:val="009D65F2"/>
    <w:rsid w:val="00A265CB"/>
    <w:rsid w:val="00A378C4"/>
    <w:rsid w:val="00A638A9"/>
    <w:rsid w:val="00A86490"/>
    <w:rsid w:val="00A95397"/>
    <w:rsid w:val="00AA05E2"/>
    <w:rsid w:val="00AA6FC0"/>
    <w:rsid w:val="00AC5EF6"/>
    <w:rsid w:val="00B17FBA"/>
    <w:rsid w:val="00B460D8"/>
    <w:rsid w:val="00BB3BBF"/>
    <w:rsid w:val="00BC5B61"/>
    <w:rsid w:val="00BE385C"/>
    <w:rsid w:val="00C22A88"/>
    <w:rsid w:val="00C56BB1"/>
    <w:rsid w:val="00CB1613"/>
    <w:rsid w:val="00CB29D7"/>
    <w:rsid w:val="00CC0591"/>
    <w:rsid w:val="00CC5BE0"/>
    <w:rsid w:val="00CF08D9"/>
    <w:rsid w:val="00D75751"/>
    <w:rsid w:val="00DF2CBE"/>
    <w:rsid w:val="00E31C5A"/>
    <w:rsid w:val="00E5309B"/>
    <w:rsid w:val="00ED5D9F"/>
    <w:rsid w:val="00EF695C"/>
    <w:rsid w:val="00F46872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2021-02-25T15:41:00Z</cp:lastPrinted>
  <dcterms:created xsi:type="dcterms:W3CDTF">2021-03-06T18:08:00Z</dcterms:created>
  <dcterms:modified xsi:type="dcterms:W3CDTF">2021-03-06T18:08:00Z</dcterms:modified>
</cp:coreProperties>
</file>